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076A" w14:textId="54EE0E5B" w:rsidR="00F162CE" w:rsidRPr="00BF44B4" w:rsidRDefault="00F162CE" w:rsidP="009A48EC">
      <w:pPr>
        <w:pStyle w:val="nameinfo"/>
        <w:ind w:right="360"/>
        <w:jc w:val="left"/>
        <w:rPr>
          <w:rFonts w:ascii="Arial Narrow" w:hAnsi="Arial Narrow"/>
          <w:b/>
          <w:bCs/>
          <w:caps/>
          <w:sz w:val="28"/>
          <w:szCs w:val="28"/>
        </w:rPr>
      </w:pPr>
      <w:r w:rsidRPr="00BF44B4">
        <w:rPr>
          <w:rFonts w:ascii="Arial Narrow" w:hAnsi="Arial Narrow"/>
          <w:b/>
          <w:bCs/>
          <w:caps/>
          <w:sz w:val="28"/>
          <w:szCs w:val="28"/>
        </w:rPr>
        <w:t>JOHN R. DONNELL</w:t>
      </w:r>
      <w:r w:rsidR="009A48EC" w:rsidRPr="00BF44B4">
        <w:rPr>
          <w:rFonts w:ascii="Arial Narrow" w:hAnsi="Arial Narrow"/>
          <w:b/>
          <w:bCs/>
          <w:caps/>
          <w:sz w:val="28"/>
          <w:szCs w:val="28"/>
        </w:rPr>
        <w:t xml:space="preserve">y </w:t>
      </w:r>
      <w:r w:rsidR="00843742" w:rsidRPr="00BF44B4">
        <w:rPr>
          <w:rFonts w:ascii="Arial Narrow" w:hAnsi="Arial Narrow"/>
          <w:b/>
          <w:bCs/>
          <w:caps/>
          <w:sz w:val="28"/>
          <w:szCs w:val="28"/>
        </w:rPr>
        <w:tab/>
      </w:r>
      <w:r w:rsidR="00843742" w:rsidRPr="00BF44B4">
        <w:rPr>
          <w:rFonts w:ascii="Arial Narrow" w:hAnsi="Arial Narrow"/>
          <w:b/>
          <w:bCs/>
          <w:caps/>
          <w:sz w:val="28"/>
          <w:szCs w:val="28"/>
        </w:rPr>
        <w:tab/>
      </w:r>
      <w:r w:rsidR="00843742" w:rsidRPr="00BF44B4">
        <w:rPr>
          <w:rFonts w:ascii="Arial Narrow" w:hAnsi="Arial Narrow"/>
          <w:b/>
          <w:bCs/>
          <w:caps/>
          <w:sz w:val="28"/>
          <w:szCs w:val="28"/>
        </w:rPr>
        <w:tab/>
      </w:r>
      <w:r w:rsidR="00843742" w:rsidRPr="00BF44B4">
        <w:rPr>
          <w:rFonts w:ascii="Arial Narrow" w:hAnsi="Arial Narrow"/>
          <w:b/>
          <w:bCs/>
          <w:caps/>
          <w:sz w:val="28"/>
          <w:szCs w:val="28"/>
        </w:rPr>
        <w:tab/>
      </w:r>
    </w:p>
    <w:p w14:paraId="532A3225" w14:textId="641669A5" w:rsidR="00F162CE" w:rsidRDefault="00BF44B4" w:rsidP="009A48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Vice President</w:t>
      </w:r>
    </w:p>
    <w:p w14:paraId="03DA812B" w14:textId="54558753" w:rsidR="00BF44B4" w:rsidRDefault="00BF44B4" w:rsidP="009A48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Southern Association of Colleges and Schools Commission on Colleges (SACSCOC)</w:t>
      </w:r>
    </w:p>
    <w:p w14:paraId="48526E39" w14:textId="11ACA02E" w:rsidR="00BF44B4" w:rsidRDefault="00BF44B4" w:rsidP="009A48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Decatur, Georgia</w:t>
      </w:r>
    </w:p>
    <w:p w14:paraId="4F1A721E" w14:textId="77777777" w:rsidR="00BF44B4" w:rsidRDefault="00BF44B4" w:rsidP="009A48EC">
      <w:pPr>
        <w:rPr>
          <w:rFonts w:ascii="Arial Narrow" w:hAnsi="Arial Narrow"/>
          <w:sz w:val="24"/>
          <w:szCs w:val="24"/>
        </w:rPr>
      </w:pPr>
    </w:p>
    <w:p w14:paraId="12AC540D" w14:textId="41E0A9F9" w:rsidR="00BF44B4" w:rsidRDefault="00BF44B4" w:rsidP="009A48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John R. Donnelly currently serves as Vice President at the Southern Association of Colleges and Schools Commission on Colleges (SACSCOC) in Decatur, Georgia</w:t>
      </w:r>
      <w:r w:rsidR="00340AE9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He was appointed Vice President in December 2024</w:t>
      </w:r>
      <w:r w:rsidR="00340AE9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In that role he has administrative and management responsibilities for the quality and integrity of SACSCOC policies, processes, and procedures for an assigned portfolio of colleges and universities</w:t>
      </w:r>
      <w:r w:rsidR="00340AE9">
        <w:rPr>
          <w:rFonts w:ascii="Arial Narrow" w:hAnsi="Arial Narrow"/>
          <w:sz w:val="24"/>
          <w:szCs w:val="24"/>
        </w:rPr>
        <w:t xml:space="preserve">. </w:t>
      </w:r>
    </w:p>
    <w:p w14:paraId="14D297AD" w14:textId="77777777" w:rsidR="00F162CE" w:rsidRDefault="00F162CE" w:rsidP="00F162C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 </w:t>
      </w:r>
    </w:p>
    <w:p w14:paraId="115CA68F" w14:textId="2EA95709" w:rsidR="009A48EC" w:rsidRDefault="00BF44B4" w:rsidP="005B70A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Prior to his current appointment he served as </w:t>
      </w:r>
      <w:r w:rsidR="00F162CE">
        <w:rPr>
          <w:rFonts w:ascii="Arial Narrow" w:hAnsi="Arial Narrow"/>
          <w:sz w:val="24"/>
          <w:szCs w:val="24"/>
        </w:rPr>
        <w:t xml:space="preserve">Vice President </w:t>
      </w:r>
      <w:r w:rsidR="00F71FBC">
        <w:rPr>
          <w:rFonts w:ascii="Arial Narrow" w:hAnsi="Arial Narrow"/>
          <w:sz w:val="24"/>
          <w:szCs w:val="24"/>
        </w:rPr>
        <w:t>for</w:t>
      </w:r>
      <w:r w:rsidR="00F162CE">
        <w:rPr>
          <w:rFonts w:ascii="Arial Narrow" w:hAnsi="Arial Narrow"/>
          <w:sz w:val="24"/>
          <w:szCs w:val="24"/>
        </w:rPr>
        <w:t xml:space="preserve"> Instruction and Student </w:t>
      </w:r>
      <w:r w:rsidR="008A5866">
        <w:rPr>
          <w:rFonts w:ascii="Arial Narrow" w:hAnsi="Arial Narrow"/>
          <w:sz w:val="24"/>
          <w:szCs w:val="24"/>
        </w:rPr>
        <w:t>Affairs</w:t>
      </w:r>
      <w:r w:rsidR="00F162CE">
        <w:rPr>
          <w:rFonts w:ascii="Arial Narrow" w:hAnsi="Arial Narrow"/>
          <w:sz w:val="24"/>
          <w:szCs w:val="24"/>
        </w:rPr>
        <w:t xml:space="preserve"> at Piedmont Virginia Community College in Charlottesville, Virginia</w:t>
      </w:r>
      <w:r w:rsidR="005B70AD">
        <w:rPr>
          <w:rFonts w:ascii="Arial Narrow" w:hAnsi="Arial Narrow"/>
          <w:sz w:val="24"/>
          <w:szCs w:val="24"/>
        </w:rPr>
        <w:t xml:space="preserve"> from 2010 to 2024</w:t>
      </w:r>
      <w:r w:rsidR="00340AE9">
        <w:rPr>
          <w:rFonts w:ascii="Arial Narrow" w:hAnsi="Arial Narrow"/>
          <w:sz w:val="24"/>
          <w:szCs w:val="24"/>
        </w:rPr>
        <w:t xml:space="preserve">. </w:t>
      </w:r>
      <w:r w:rsidR="00F162CE">
        <w:rPr>
          <w:rFonts w:ascii="Arial Narrow" w:hAnsi="Arial Narrow"/>
          <w:sz w:val="24"/>
          <w:szCs w:val="24"/>
        </w:rPr>
        <w:t xml:space="preserve">In that role he </w:t>
      </w:r>
      <w:r w:rsidR="005B70AD">
        <w:rPr>
          <w:rFonts w:ascii="Arial Narrow" w:hAnsi="Arial Narrow"/>
          <w:sz w:val="24"/>
          <w:szCs w:val="24"/>
        </w:rPr>
        <w:t>was</w:t>
      </w:r>
      <w:r w:rsidR="00F162CE">
        <w:rPr>
          <w:rFonts w:ascii="Arial Narrow" w:hAnsi="Arial Narrow"/>
          <w:sz w:val="24"/>
          <w:szCs w:val="24"/>
        </w:rPr>
        <w:t xml:space="preserve"> the college’s Chief Academic and Student Affairs Officer, providing leadership and administrative oversight of academic and student development programs and services.</w:t>
      </w:r>
      <w:r w:rsidR="005B70AD">
        <w:rPr>
          <w:rFonts w:ascii="Arial Narrow" w:hAnsi="Arial Narrow"/>
          <w:sz w:val="24"/>
          <w:szCs w:val="24"/>
        </w:rPr>
        <w:t xml:space="preserve"> John also served as </w:t>
      </w:r>
      <w:r w:rsidR="00F162CE">
        <w:rPr>
          <w:rFonts w:ascii="Arial Narrow" w:hAnsi="Arial Narrow"/>
          <w:sz w:val="24"/>
          <w:szCs w:val="24"/>
        </w:rPr>
        <w:t>Provost/Vice President for Academic and Student Affairs at Massachusetts Bay Community College in Wellesley Hills, Massachusetts</w:t>
      </w:r>
      <w:r w:rsidR="005B70AD">
        <w:rPr>
          <w:rFonts w:ascii="Arial Narrow" w:hAnsi="Arial Narrow"/>
          <w:sz w:val="24"/>
          <w:szCs w:val="24"/>
        </w:rPr>
        <w:t xml:space="preserve">, and </w:t>
      </w:r>
      <w:r w:rsidR="00F162CE">
        <w:rPr>
          <w:rFonts w:ascii="Arial Narrow" w:hAnsi="Arial Narrow"/>
          <w:sz w:val="24"/>
          <w:szCs w:val="24"/>
        </w:rPr>
        <w:t>Dean of Instruction at the Locust Grove Campus of Germanna Community College in Fredericksburg, Virginia</w:t>
      </w:r>
      <w:r w:rsidR="00340AE9">
        <w:rPr>
          <w:rFonts w:ascii="Arial Narrow" w:hAnsi="Arial Narrow"/>
          <w:sz w:val="24"/>
          <w:szCs w:val="24"/>
        </w:rPr>
        <w:t xml:space="preserve">. </w:t>
      </w:r>
    </w:p>
    <w:p w14:paraId="6BF18088" w14:textId="77777777" w:rsidR="009A48EC" w:rsidRDefault="009A48EC" w:rsidP="00F162CE">
      <w:pPr>
        <w:widowControl w:val="0"/>
        <w:rPr>
          <w:rFonts w:ascii="Arial Narrow" w:hAnsi="Arial Narrow"/>
          <w:sz w:val="24"/>
          <w:szCs w:val="24"/>
        </w:rPr>
      </w:pPr>
    </w:p>
    <w:p w14:paraId="0B4259AE" w14:textId="3584F2E6" w:rsidR="00F162CE" w:rsidRDefault="00F162CE" w:rsidP="00F162CE">
      <w:pPr>
        <w:widowContro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John started his career in higher education as an adjunct instructor of history at Germanna Community College and he served full-time </w:t>
      </w:r>
      <w:r w:rsidR="00127D76">
        <w:rPr>
          <w:rFonts w:ascii="Arial Narrow" w:hAnsi="Arial Narrow"/>
          <w:sz w:val="24"/>
          <w:szCs w:val="24"/>
        </w:rPr>
        <w:t xml:space="preserve">there </w:t>
      </w:r>
      <w:r>
        <w:rPr>
          <w:rFonts w:ascii="Arial Narrow" w:hAnsi="Arial Narrow"/>
          <w:sz w:val="24"/>
          <w:szCs w:val="24"/>
        </w:rPr>
        <w:t>as an Associate Professor of History</w:t>
      </w:r>
      <w:r w:rsidR="00340AE9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He has also been a member of the adjunct faculty in the History Department at Virginia Commonwealth University in Richmond, </w:t>
      </w:r>
      <w:r w:rsidR="00340AE9">
        <w:rPr>
          <w:rFonts w:ascii="Arial Narrow" w:hAnsi="Arial Narrow"/>
          <w:sz w:val="24"/>
          <w:szCs w:val="24"/>
        </w:rPr>
        <w:t>Virginia,</w:t>
      </w:r>
      <w:r>
        <w:rPr>
          <w:rFonts w:ascii="Arial Narrow" w:hAnsi="Arial Narrow"/>
          <w:sz w:val="24"/>
          <w:szCs w:val="24"/>
        </w:rPr>
        <w:t xml:space="preserve"> and a member of the adjunct faculty at Middlesex Community Coll</w:t>
      </w:r>
      <w:r w:rsidR="00EF31E3">
        <w:rPr>
          <w:rFonts w:ascii="Arial Narrow" w:hAnsi="Arial Narrow"/>
          <w:sz w:val="24"/>
          <w:szCs w:val="24"/>
        </w:rPr>
        <w:t>ege in Bedford, Massachusetts. He has taught as an adjunct faculty member in the University of Virginia</w:t>
      </w:r>
      <w:r w:rsidR="008A5866">
        <w:rPr>
          <w:rFonts w:ascii="Arial Narrow" w:hAnsi="Arial Narrow"/>
          <w:sz w:val="24"/>
          <w:szCs w:val="24"/>
        </w:rPr>
        <w:t>’s School of Education and Human Development</w:t>
      </w:r>
      <w:r w:rsidR="00340AE9">
        <w:rPr>
          <w:rFonts w:ascii="Arial Narrow" w:hAnsi="Arial Narrow"/>
          <w:sz w:val="24"/>
          <w:szCs w:val="24"/>
        </w:rPr>
        <w:t xml:space="preserve">. </w:t>
      </w:r>
    </w:p>
    <w:p w14:paraId="0B772A14" w14:textId="77777777" w:rsidR="00F162CE" w:rsidRDefault="00F162CE" w:rsidP="00F162C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 </w:t>
      </w:r>
    </w:p>
    <w:p w14:paraId="7595E7C7" w14:textId="64244AE0" w:rsidR="00F162CE" w:rsidRDefault="00F162CE" w:rsidP="00F162C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John has a </w:t>
      </w:r>
      <w:r w:rsidR="00340AE9">
        <w:rPr>
          <w:rFonts w:ascii="Arial Narrow" w:hAnsi="Arial Narrow"/>
          <w:sz w:val="24"/>
          <w:szCs w:val="24"/>
        </w:rPr>
        <w:t>bachelor’s</w:t>
      </w:r>
      <w:r>
        <w:rPr>
          <w:rFonts w:ascii="Arial Narrow" w:hAnsi="Arial Narrow"/>
          <w:sz w:val="24"/>
          <w:szCs w:val="24"/>
        </w:rPr>
        <w:t xml:space="preserve"> degree in French from James Madison University in Harrisonburg, </w:t>
      </w:r>
      <w:r w:rsidR="00340AE9">
        <w:rPr>
          <w:rFonts w:ascii="Arial Narrow" w:hAnsi="Arial Narrow"/>
          <w:sz w:val="24"/>
          <w:szCs w:val="24"/>
        </w:rPr>
        <w:t>Virginia,</w:t>
      </w:r>
      <w:r>
        <w:rPr>
          <w:rFonts w:ascii="Arial Narrow" w:hAnsi="Arial Narrow"/>
          <w:sz w:val="24"/>
          <w:szCs w:val="24"/>
        </w:rPr>
        <w:t xml:space="preserve"> and a </w:t>
      </w:r>
      <w:r w:rsidR="00340AE9">
        <w:rPr>
          <w:rFonts w:ascii="Arial Narrow" w:hAnsi="Arial Narrow"/>
          <w:sz w:val="24"/>
          <w:szCs w:val="24"/>
        </w:rPr>
        <w:t>bachelor’s degree in history</w:t>
      </w:r>
      <w:r>
        <w:rPr>
          <w:rFonts w:ascii="Arial Narrow" w:hAnsi="Arial Narrow"/>
          <w:sz w:val="24"/>
          <w:szCs w:val="24"/>
        </w:rPr>
        <w:t xml:space="preserve"> from Virginia Commonwealth University in Richmond, Virginia</w:t>
      </w:r>
      <w:r w:rsidR="00A97F1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He holds a </w:t>
      </w:r>
      <w:r w:rsidR="00340AE9">
        <w:rPr>
          <w:rFonts w:ascii="Arial Narrow" w:hAnsi="Arial Narrow"/>
          <w:sz w:val="24"/>
          <w:szCs w:val="24"/>
        </w:rPr>
        <w:t>master’s degree in history</w:t>
      </w:r>
      <w:r>
        <w:rPr>
          <w:rFonts w:ascii="Arial Narrow" w:hAnsi="Arial Narrow"/>
          <w:sz w:val="24"/>
          <w:szCs w:val="24"/>
        </w:rPr>
        <w:t xml:space="preserve"> focusing on pre-modern Europe from Virginia Commonwealth University</w:t>
      </w:r>
      <w:r w:rsidR="00340AE9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He holds a Ph.D. in Higher Education from the University of Virginia in Charlottesville, Virginia.</w:t>
      </w:r>
    </w:p>
    <w:p w14:paraId="12E9A512" w14:textId="77777777" w:rsidR="00F162CE" w:rsidRDefault="00F162CE" w:rsidP="00F162CE">
      <w:pPr>
        <w:widowControl w:val="0"/>
      </w:pPr>
      <w:r>
        <w:t> </w:t>
      </w:r>
    </w:p>
    <w:p w14:paraId="286E6D0C" w14:textId="14EB1E56" w:rsidR="00471E32" w:rsidRDefault="00471E32"/>
    <w:sectPr w:rsidR="00471E32" w:rsidSect="00664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CE"/>
    <w:rsid w:val="000235CA"/>
    <w:rsid w:val="000D19CE"/>
    <w:rsid w:val="00127D76"/>
    <w:rsid w:val="00241208"/>
    <w:rsid w:val="00340AE9"/>
    <w:rsid w:val="0038722F"/>
    <w:rsid w:val="003D5359"/>
    <w:rsid w:val="00471E32"/>
    <w:rsid w:val="004F7E1E"/>
    <w:rsid w:val="0051110B"/>
    <w:rsid w:val="00544983"/>
    <w:rsid w:val="005B70AD"/>
    <w:rsid w:val="00640433"/>
    <w:rsid w:val="00664F2B"/>
    <w:rsid w:val="006D6491"/>
    <w:rsid w:val="00843742"/>
    <w:rsid w:val="008A5866"/>
    <w:rsid w:val="009A48EC"/>
    <w:rsid w:val="00A5465A"/>
    <w:rsid w:val="00A97F1E"/>
    <w:rsid w:val="00B91EF9"/>
    <w:rsid w:val="00BF44B4"/>
    <w:rsid w:val="00C43E19"/>
    <w:rsid w:val="00E475AC"/>
    <w:rsid w:val="00EF31E3"/>
    <w:rsid w:val="00F162CE"/>
    <w:rsid w:val="00F33E8F"/>
    <w:rsid w:val="00F71FBC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2A4C"/>
  <w15:docId w15:val="{C6C1A73D-2062-4C80-A83C-C2B0921D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CE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info">
    <w:name w:val="name info"/>
    <w:rsid w:val="00F162CE"/>
    <w:pPr>
      <w:spacing w:after="0" w:line="240" w:lineRule="auto"/>
      <w:jc w:val="right"/>
    </w:pPr>
    <w:rPr>
      <w:rFonts w:ascii="Helvetica-Light" w:eastAsia="Times New Roman" w:hAnsi="Helvetica-Light" w:cs="Times New Roman"/>
      <w:color w:val="000080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Virginia Community College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jdonnelly</dc:creator>
  <cp:lastModifiedBy>John Donnelly</cp:lastModifiedBy>
  <cp:revision>3</cp:revision>
  <dcterms:created xsi:type="dcterms:W3CDTF">2025-03-14T16:27:00Z</dcterms:created>
  <dcterms:modified xsi:type="dcterms:W3CDTF">2025-03-14T16:28:00Z</dcterms:modified>
</cp:coreProperties>
</file>